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FB6A9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853919">
        <w:rPr>
          <w:rFonts w:ascii="Arial" w:hAnsi="Arial" w:cs="Arial"/>
          <w:b/>
          <w:sz w:val="32"/>
          <w:szCs w:val="32"/>
        </w:rPr>
        <w:t>1</w:t>
      </w:r>
      <w:r w:rsidR="007F3324">
        <w:rPr>
          <w:rFonts w:ascii="Arial" w:hAnsi="Arial" w:cs="Arial"/>
          <w:b/>
          <w:sz w:val="32"/>
          <w:szCs w:val="32"/>
        </w:rPr>
        <w:t xml:space="preserve">5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3B4768">
        <w:rPr>
          <w:rFonts w:ascii="Arial" w:hAnsi="Arial" w:cs="Arial"/>
          <w:b/>
          <w:sz w:val="32"/>
          <w:szCs w:val="32"/>
        </w:rPr>
        <w:t>L</w:t>
      </w:r>
      <w:r w:rsidR="007F3324">
        <w:rPr>
          <w:rFonts w:ascii="Arial" w:hAnsi="Arial" w:cs="Arial"/>
          <w:b/>
          <w:sz w:val="32"/>
          <w:szCs w:val="32"/>
        </w:rPr>
        <w:t xml:space="preserve">a position de départ du </w:t>
      </w:r>
      <w:proofErr w:type="spellStart"/>
      <w:r w:rsidR="007F3324">
        <w:rPr>
          <w:rFonts w:ascii="Arial" w:hAnsi="Arial" w:cs="Arial"/>
          <w:b/>
          <w:sz w:val="32"/>
          <w:szCs w:val="32"/>
        </w:rPr>
        <w:t>haka</w:t>
      </w:r>
      <w:proofErr w:type="spellEnd"/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A342E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 xml:space="preserve">Niveau : </w:t>
      </w:r>
      <w:r w:rsidR="00857560">
        <w:rPr>
          <w:rFonts w:ascii="Arial" w:hAnsi="Arial" w:cs="Arial"/>
          <w:b/>
          <w:bCs/>
          <w:color w:val="000000"/>
        </w:rPr>
        <w:t>Cinquième</w:t>
      </w:r>
    </w:p>
    <w:p w:rsidR="008F10C4" w:rsidRPr="00C63FB3" w:rsidRDefault="00416AE2" w:rsidP="003B476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947AFE">
        <w:rPr>
          <w:rFonts w:ascii="Arial" w:hAnsi="Arial" w:cs="Arial"/>
          <w:b/>
          <w:bCs/>
          <w:color w:val="000000"/>
        </w:rPr>
        <w:t xml:space="preserve"> </w:t>
      </w:r>
      <w:r w:rsidR="00052AE5">
        <w:rPr>
          <w:rFonts w:ascii="Arial" w:hAnsi="Arial" w:cs="Arial"/>
          <w:b/>
          <w:bCs/>
          <w:color w:val="000000"/>
        </w:rPr>
        <w:t>Algorithmique (Scratch)</w:t>
      </w:r>
      <w:r w:rsidR="007F3324">
        <w:rPr>
          <w:rFonts w:ascii="Arial" w:hAnsi="Arial" w:cs="Arial"/>
          <w:b/>
          <w:bCs/>
          <w:color w:val="000000"/>
        </w:rPr>
        <w:br/>
        <w:t xml:space="preserve">Inédit, publié </w:t>
      </w:r>
      <w:r w:rsidR="00B572CB">
        <w:rPr>
          <w:rFonts w:ascii="Arial" w:hAnsi="Arial" w:cs="Arial"/>
          <w:b/>
          <w:bCs/>
          <w:color w:val="000000"/>
        </w:rPr>
        <w:t>02/11/2023</w:t>
      </w:r>
    </w:p>
    <w:p w:rsidR="00E62096" w:rsidRDefault="00E62096" w:rsidP="00E62096"/>
    <w:p w:rsidR="004E7CA3" w:rsidRPr="004E7CA3" w:rsidRDefault="007F3324" w:rsidP="00BD5779">
      <w:pPr>
        <w:jc w:val="center"/>
      </w:pPr>
      <w:r>
        <w:fldChar w:fldCharType="begin"/>
      </w:r>
      <w:r>
        <w:instrText xml:space="preserve"> INCLUDEPICTURE "/Users/dangliemdo/Library/Group Containers/UBF8T346G9.ms/WebArchiveCopyPasteTempFiles/com.microsoft.Word/Le-haka-des-All-Blacks-contre-l-Afrique-du-Sud-le-25-aout-2023-1702085.jpg"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59880" cy="3746500"/>
            <wp:effectExtent l="0" t="0" r="0" b="0"/>
            <wp:docPr id="2" name="Image 2" descr="Coupe du monde de rugby: pourquoi les All Blacks ont deux haka différents 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upe du monde de rugby: pourquoi les All Blacks ont deux haka différents ?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 w:rsidR="004E7CA3" w:rsidRPr="004E7CA3">
        <w:fldChar w:fldCharType="begin"/>
      </w:r>
      <w:r w:rsidR="004E7CA3" w:rsidRPr="004E7CA3">
        <w:instrText xml:space="preserve"> INCLUDEPICTURE "/var/folders/kp/k0n2llc10mgffx5pysm1pzqh0000gn/T/com.microsoft.Word/WebArchiveCopyPasteTempFiles/final-fantasy-tactics-jobs-calculator.jpg" \* MERGEFORMATINET </w:instrText>
      </w:r>
      <w:r w:rsidR="00000000">
        <w:fldChar w:fldCharType="separate"/>
      </w:r>
      <w:r w:rsidR="004E7CA3" w:rsidRPr="004E7CA3">
        <w:fldChar w:fldCharType="end"/>
      </w:r>
    </w:p>
    <w:p w:rsidR="00A342ED" w:rsidRDefault="00A342ED" w:rsidP="00DC055E">
      <w:pPr>
        <w:jc w:val="center"/>
      </w:pPr>
    </w:p>
    <w:p w:rsidR="003B4768" w:rsidRDefault="007F3324" w:rsidP="004E7CA3">
      <w:pPr>
        <w:jc w:val="both"/>
        <w:rPr>
          <w:rFonts w:ascii="Arial" w:hAnsi="Arial" w:cs="Arial"/>
        </w:rPr>
      </w:pP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</w:rPr>
        <w:t>Certes, ils n’ont pas remporté la Coupe du Monde 2023, mais il ne fait nul doute que les All Blacks, les joueurs de l’équipe de rugby de Nouvelle-Zélande, ont encore impressionné les spectateurs dans les stades français par leur fameuse danse, le « </w:t>
      </w:r>
      <w:proofErr w:type="spellStart"/>
      <w:r>
        <w:rPr>
          <w:rFonts w:ascii="Arial" w:hAnsi="Arial" w:cs="Arial"/>
        </w:rPr>
        <w:t>haka</w:t>
      </w:r>
      <w:proofErr w:type="spellEnd"/>
      <w:r>
        <w:rPr>
          <w:rFonts w:ascii="Arial" w:hAnsi="Arial" w:cs="Arial"/>
        </w:rPr>
        <w:t> », qu’ils exécutent à chaque début de rencontre.</w:t>
      </w:r>
    </w:p>
    <w:p w:rsidR="007F3324" w:rsidRDefault="007F3324" w:rsidP="004E7CA3">
      <w:pPr>
        <w:jc w:val="both"/>
        <w:rPr>
          <w:rFonts w:ascii="Arial" w:hAnsi="Arial" w:cs="Arial"/>
        </w:rPr>
      </w:pPr>
    </w:p>
    <w:p w:rsidR="00052AE5" w:rsidRDefault="007F3324" w:rsidP="004E7CA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Cette danse, qui est à l’origine </w:t>
      </w:r>
      <w:r w:rsidR="000D62C8">
        <w:rPr>
          <w:rFonts w:ascii="Arial" w:hAnsi="Arial" w:cs="Arial"/>
        </w:rPr>
        <w:t xml:space="preserve">un </w:t>
      </w:r>
      <w:r>
        <w:rPr>
          <w:rFonts w:ascii="Arial" w:hAnsi="Arial" w:cs="Arial"/>
        </w:rPr>
        <w:t>rituel</w:t>
      </w:r>
      <w:r w:rsidR="000D62C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pratiqué par les Maoris, le peuple </w:t>
      </w:r>
      <w:r w:rsidR="000D62C8">
        <w:rPr>
          <w:rFonts w:ascii="Arial" w:hAnsi="Arial" w:cs="Arial"/>
        </w:rPr>
        <w:t xml:space="preserve">indigène </w:t>
      </w:r>
      <w:r>
        <w:rPr>
          <w:rFonts w:ascii="Arial" w:hAnsi="Arial" w:cs="Arial"/>
        </w:rPr>
        <w:t>habitant la Nouvelle-Zélande,</w:t>
      </w:r>
      <w:r w:rsidR="00052AE5">
        <w:rPr>
          <w:rFonts w:ascii="Arial" w:hAnsi="Arial" w:cs="Arial"/>
        </w:rPr>
        <w:t xml:space="preserve"> débute généralement avec une </w:t>
      </w:r>
      <w:r w:rsidR="00052AE5" w:rsidRPr="00C90C0F">
        <w:rPr>
          <w:rFonts w:ascii="Arial" w:hAnsi="Arial" w:cs="Arial"/>
          <w:b/>
          <w:bCs/>
        </w:rPr>
        <w:t>position</w:t>
      </w:r>
      <w:r w:rsidR="00C90C0F" w:rsidRPr="00C90C0F">
        <w:rPr>
          <w:rFonts w:ascii="Arial" w:hAnsi="Arial" w:cs="Arial"/>
          <w:b/>
          <w:bCs/>
        </w:rPr>
        <w:t xml:space="preserve"> de départ</w:t>
      </w:r>
      <w:r w:rsidR="00052AE5">
        <w:rPr>
          <w:rFonts w:ascii="Arial" w:hAnsi="Arial" w:cs="Arial"/>
        </w:rPr>
        <w:t xml:space="preserve"> typique où tous les danseurs se mettent </w:t>
      </w:r>
      <w:r w:rsidR="00055F5B">
        <w:rPr>
          <w:rFonts w:ascii="Arial" w:hAnsi="Arial" w:cs="Arial"/>
        </w:rPr>
        <w:t xml:space="preserve">de manière coordonnée </w:t>
      </w:r>
      <w:r w:rsidR="00052AE5">
        <w:rPr>
          <w:rFonts w:ascii="Arial" w:hAnsi="Arial" w:cs="Arial"/>
        </w:rPr>
        <w:t xml:space="preserve">en position de « chaise », bras parallèles </w:t>
      </w:r>
      <w:r w:rsidR="001A20BC">
        <w:rPr>
          <w:rFonts w:ascii="Arial" w:hAnsi="Arial" w:cs="Arial"/>
        </w:rPr>
        <w:t>devant eux</w:t>
      </w:r>
      <w:r w:rsidR="00052AE5">
        <w:rPr>
          <w:rFonts w:ascii="Arial" w:hAnsi="Arial" w:cs="Arial"/>
        </w:rPr>
        <w:t xml:space="preserve"> </w:t>
      </w:r>
      <w:r w:rsidR="00F21BED">
        <w:rPr>
          <w:rFonts w:ascii="Arial" w:hAnsi="Arial" w:cs="Arial"/>
        </w:rPr>
        <w:t>(voir photo ci-dessus).</w:t>
      </w:r>
    </w:p>
    <w:p w:rsidR="00052AE5" w:rsidRDefault="00052AE5" w:rsidP="004E7CA3">
      <w:pPr>
        <w:jc w:val="both"/>
        <w:rPr>
          <w:rFonts w:ascii="Arial" w:hAnsi="Arial" w:cs="Arial"/>
        </w:rPr>
      </w:pPr>
    </w:p>
    <w:p w:rsidR="007F3324" w:rsidRDefault="00052AE5" w:rsidP="004E7CA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F21BED">
        <w:rPr>
          <w:rFonts w:ascii="Arial" w:hAnsi="Arial" w:cs="Arial"/>
        </w:rPr>
        <w:t>Pour rendre hommage à cette danse, o</w:t>
      </w:r>
      <w:r>
        <w:rPr>
          <w:rFonts w:ascii="Arial" w:hAnsi="Arial" w:cs="Arial"/>
        </w:rPr>
        <w:t xml:space="preserve">n décide ici d’utiliser Scratch pour </w:t>
      </w:r>
      <w:r w:rsidR="00F21BED">
        <w:rPr>
          <w:rFonts w:ascii="Arial" w:hAnsi="Arial" w:cs="Arial"/>
        </w:rPr>
        <w:t>représenter</w:t>
      </w:r>
      <w:r>
        <w:rPr>
          <w:rFonts w:ascii="Arial" w:hAnsi="Arial" w:cs="Arial"/>
        </w:rPr>
        <w:t xml:space="preserve"> cette position de manière schématique, telle qu’on peut le voir en </w:t>
      </w:r>
      <w:r w:rsidRPr="00052AE5">
        <w:rPr>
          <w:rFonts w:ascii="Arial" w:hAnsi="Arial" w:cs="Arial"/>
          <w:b/>
          <w:bCs/>
        </w:rPr>
        <w:t>Annexe 1</w:t>
      </w:r>
      <w:r>
        <w:rPr>
          <w:rFonts w:ascii="Arial" w:hAnsi="Arial" w:cs="Arial"/>
        </w:rPr>
        <w:t xml:space="preserve">. On a indiqué sur ce schéma les longueurs </w:t>
      </w:r>
      <w:r w:rsidR="00C90C0F">
        <w:rPr>
          <w:rFonts w:ascii="Arial" w:hAnsi="Arial" w:cs="Arial"/>
        </w:rPr>
        <w:t>et les angles importants</w:t>
      </w:r>
      <w:r>
        <w:rPr>
          <w:rFonts w:ascii="Arial" w:hAnsi="Arial" w:cs="Arial"/>
        </w:rPr>
        <w:t xml:space="preserve">, ainsi que les positions de quelques points clés (abscisse et ordonnée, correspondant aux positions dans l’écran de Scratch). En </w:t>
      </w:r>
      <w:r w:rsidRPr="00052AE5">
        <w:rPr>
          <w:rFonts w:ascii="Arial" w:hAnsi="Arial" w:cs="Arial"/>
          <w:b/>
          <w:bCs/>
        </w:rPr>
        <w:t>Annexe 2</w:t>
      </w:r>
      <w:r>
        <w:rPr>
          <w:rFonts w:ascii="Arial" w:hAnsi="Arial" w:cs="Arial"/>
        </w:rPr>
        <w:t xml:space="preserve"> (et dans le fichier </w:t>
      </w:r>
      <w:r w:rsidR="00F76034">
        <w:rPr>
          <w:rFonts w:ascii="Arial" w:hAnsi="Arial" w:cs="Arial"/>
        </w:rPr>
        <w:t>Scratch 3</w:t>
      </w:r>
      <w:r w:rsidR="00C90C0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joint), on a écrit le début du programme qui permet de dessiner le cercle associé à la tête. </w:t>
      </w:r>
    </w:p>
    <w:p w:rsidR="00052AE5" w:rsidRDefault="00052AE5" w:rsidP="004E7CA3">
      <w:pPr>
        <w:jc w:val="both"/>
        <w:rPr>
          <w:rFonts w:ascii="Arial" w:hAnsi="Arial" w:cs="Arial"/>
        </w:rPr>
      </w:pPr>
    </w:p>
    <w:p w:rsidR="00052AE5" w:rsidRPr="00780A69" w:rsidRDefault="00052AE5" w:rsidP="00780A69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 w:rsidRPr="00052AE5">
        <w:rPr>
          <w:rFonts w:ascii="Arial" w:hAnsi="Arial" w:cs="Arial"/>
          <w:b/>
          <w:bCs/>
        </w:rPr>
        <w:t xml:space="preserve">L’objectif de ce problème est </w:t>
      </w:r>
      <w:r w:rsidR="00C90C0F">
        <w:rPr>
          <w:rFonts w:ascii="Arial" w:hAnsi="Arial" w:cs="Arial"/>
          <w:b/>
          <w:bCs/>
        </w:rPr>
        <w:t xml:space="preserve">de </w:t>
      </w:r>
      <w:r>
        <w:rPr>
          <w:rFonts w:ascii="Arial" w:hAnsi="Arial" w:cs="Arial"/>
          <w:b/>
          <w:bCs/>
        </w:rPr>
        <w:t xml:space="preserve">compléter, à partir du début de programme fourni, le schéma de la position de départ du </w:t>
      </w:r>
      <w:proofErr w:type="spellStart"/>
      <w:r>
        <w:rPr>
          <w:rFonts w:ascii="Arial" w:hAnsi="Arial" w:cs="Arial"/>
          <w:b/>
          <w:bCs/>
        </w:rPr>
        <w:t>haka</w:t>
      </w:r>
      <w:proofErr w:type="spellEnd"/>
      <w:r w:rsidR="00B572CB">
        <w:rPr>
          <w:rFonts w:ascii="Arial" w:hAnsi="Arial" w:cs="Arial"/>
          <w:b/>
          <w:bCs/>
        </w:rPr>
        <w:t>, en respectant les indications fournies en Annexe 1</w:t>
      </w:r>
      <w:r w:rsidR="002C656E">
        <w:rPr>
          <w:rFonts w:ascii="Arial" w:hAnsi="Arial" w:cs="Arial"/>
          <w:b/>
          <w:bCs/>
        </w:rPr>
        <w:t xml:space="preserve">. </w:t>
      </w:r>
      <w:r w:rsidR="002C656E" w:rsidRPr="00780A69">
        <w:rPr>
          <w:rFonts w:ascii="Arial" w:hAnsi="Arial" w:cs="Arial"/>
          <w:b/>
          <w:bCs/>
        </w:rPr>
        <w:t xml:space="preserve">On demande donc </w:t>
      </w:r>
      <w:r w:rsidR="00123F47" w:rsidRPr="00780A69">
        <w:rPr>
          <w:rFonts w:ascii="Arial" w:hAnsi="Arial" w:cs="Arial"/>
          <w:b/>
          <w:bCs/>
        </w:rPr>
        <w:t xml:space="preserve">de </w:t>
      </w:r>
      <w:r w:rsidR="002C656E" w:rsidRPr="00780A69">
        <w:rPr>
          <w:rFonts w:ascii="Arial" w:hAnsi="Arial" w:cs="Arial"/>
          <w:b/>
          <w:bCs/>
        </w:rPr>
        <w:t xml:space="preserve">retracer </w:t>
      </w:r>
      <w:r w:rsidR="00A2425A" w:rsidRPr="00780A69">
        <w:rPr>
          <w:rFonts w:ascii="Arial" w:hAnsi="Arial" w:cs="Arial"/>
          <w:b/>
          <w:bCs/>
        </w:rPr>
        <w:t xml:space="preserve">avec Scratch </w:t>
      </w:r>
      <w:r w:rsidR="002C656E" w:rsidRPr="00780A69">
        <w:rPr>
          <w:rFonts w:ascii="Arial" w:hAnsi="Arial" w:cs="Arial"/>
          <w:b/>
          <w:bCs/>
        </w:rPr>
        <w:t>tous les segments visibles sur la figure, sans les annotations et les codages</w:t>
      </w:r>
      <w:r w:rsidR="0053120B">
        <w:rPr>
          <w:rFonts w:ascii="Arial" w:hAnsi="Arial" w:cs="Arial"/>
          <w:b/>
          <w:bCs/>
        </w:rPr>
        <w:t xml:space="preserve"> </w:t>
      </w:r>
      <w:r w:rsidR="00DA3679">
        <w:rPr>
          <w:rFonts w:ascii="Arial" w:hAnsi="Arial" w:cs="Arial"/>
          <w:b/>
          <w:bCs/>
        </w:rPr>
        <w:t xml:space="preserve">- </w:t>
      </w:r>
      <w:r w:rsidR="0053120B">
        <w:rPr>
          <w:rFonts w:ascii="Arial" w:hAnsi="Arial" w:cs="Arial"/>
          <w:b/>
          <w:bCs/>
        </w:rPr>
        <w:t xml:space="preserve">la figure finale à obtenir </w:t>
      </w:r>
      <w:r w:rsidR="00DA3679">
        <w:rPr>
          <w:rFonts w:ascii="Arial" w:hAnsi="Arial" w:cs="Arial"/>
          <w:b/>
          <w:bCs/>
        </w:rPr>
        <w:t>étant celle</w:t>
      </w:r>
      <w:r w:rsidR="0053120B">
        <w:rPr>
          <w:rFonts w:ascii="Arial" w:hAnsi="Arial" w:cs="Arial"/>
          <w:b/>
          <w:bCs/>
        </w:rPr>
        <w:t xml:space="preserve"> tracée en Annexe 2).</w:t>
      </w:r>
    </w:p>
    <w:p w:rsidR="00780A69" w:rsidRDefault="00780A69" w:rsidP="002C656E">
      <w:pPr>
        <w:ind w:firstLine="720"/>
        <w:jc w:val="both"/>
        <w:rPr>
          <w:rFonts w:ascii="Arial" w:hAnsi="Arial" w:cs="Arial"/>
        </w:rPr>
      </w:pPr>
    </w:p>
    <w:p w:rsidR="00780A69" w:rsidRDefault="00780A69" w:rsidP="002C656E">
      <w:pPr>
        <w:ind w:firstLine="720"/>
        <w:jc w:val="both"/>
        <w:rPr>
          <w:rFonts w:ascii="Arial" w:hAnsi="Arial" w:cs="Arial"/>
          <w:i/>
          <w:iCs/>
        </w:rPr>
      </w:pPr>
      <w:r w:rsidRPr="00C90C0F">
        <w:rPr>
          <w:rFonts w:ascii="Arial" w:hAnsi="Arial" w:cs="Arial"/>
          <w:i/>
          <w:iCs/>
        </w:rPr>
        <w:t>On précisera par avance qu’il existe de très nombreuses manières de réaliser cette figure sur Scratch, et donc qu’il n’y a pas qu’une seule solution…</w:t>
      </w:r>
    </w:p>
    <w:p w:rsidR="00C90C0F" w:rsidRDefault="00C90C0F" w:rsidP="002C656E">
      <w:pPr>
        <w:ind w:firstLine="720"/>
        <w:jc w:val="both"/>
        <w:rPr>
          <w:rFonts w:ascii="Arial" w:hAnsi="Arial" w:cs="Arial"/>
          <w:i/>
          <w:iCs/>
        </w:rPr>
      </w:pPr>
    </w:p>
    <w:p w:rsidR="00AA1D4B" w:rsidRDefault="00AA1D4B" w:rsidP="002C656E">
      <w:pPr>
        <w:ind w:firstLine="720"/>
        <w:jc w:val="both"/>
        <w:rPr>
          <w:rFonts w:ascii="Arial" w:hAnsi="Arial" w:cs="Arial"/>
          <w:i/>
          <w:iCs/>
        </w:rPr>
      </w:pPr>
    </w:p>
    <w:p w:rsidR="00055F5B" w:rsidRDefault="00055F5B" w:rsidP="002C656E">
      <w:pPr>
        <w:ind w:firstLine="720"/>
        <w:jc w:val="both"/>
        <w:rPr>
          <w:rFonts w:ascii="Arial" w:hAnsi="Arial" w:cs="Arial"/>
          <w:i/>
          <w:iCs/>
        </w:rPr>
      </w:pPr>
    </w:p>
    <w:p w:rsidR="00C90C0F" w:rsidRDefault="00C90C0F" w:rsidP="00C90C0F">
      <w:pPr>
        <w:jc w:val="center"/>
        <w:rPr>
          <w:rFonts w:ascii="Arial" w:hAnsi="Arial" w:cs="Arial"/>
          <w:b/>
          <w:bCs/>
        </w:rPr>
      </w:pPr>
      <w:r w:rsidRPr="00C90C0F">
        <w:rPr>
          <w:rFonts w:ascii="Arial" w:hAnsi="Arial" w:cs="Arial"/>
          <w:b/>
          <w:bCs/>
        </w:rPr>
        <w:lastRenderedPageBreak/>
        <w:t>Annexe 1</w:t>
      </w:r>
    </w:p>
    <w:p w:rsidR="00055F5B" w:rsidRDefault="00326E53" w:rsidP="00C90C0F">
      <w:pPr>
        <w:jc w:val="center"/>
        <w:rPr>
          <w:rFonts w:ascii="Arial" w:hAnsi="Arial" w:cs="Arial"/>
          <w:b/>
          <w:bCs/>
        </w:rPr>
      </w:pPr>
      <w:r w:rsidRPr="00326E53">
        <w:rPr>
          <w:rFonts w:ascii="Arial" w:hAnsi="Arial" w:cs="Arial"/>
          <w:b/>
          <w:bCs/>
        </w:rPr>
        <w:drawing>
          <wp:inline distT="0" distB="0" distL="0" distR="0" wp14:anchorId="3B5E6372" wp14:editId="37376DBB">
            <wp:extent cx="6659880" cy="4572000"/>
            <wp:effectExtent l="0" t="0" r="0" b="0"/>
            <wp:docPr id="15515934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59348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C0F" w:rsidRDefault="00C90C0F" w:rsidP="00326E53">
      <w:pPr>
        <w:rPr>
          <w:rFonts w:ascii="Arial" w:hAnsi="Arial" w:cs="Arial"/>
          <w:b/>
          <w:bCs/>
        </w:rPr>
      </w:pPr>
    </w:p>
    <w:p w:rsidR="00C90C0F" w:rsidRDefault="00C90C0F" w:rsidP="00C90C0F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Annexe 2</w:t>
      </w:r>
    </w:p>
    <w:p w:rsidR="00C90C0F" w:rsidRDefault="00C90C0F" w:rsidP="00C90C0F">
      <w:pPr>
        <w:jc w:val="center"/>
        <w:rPr>
          <w:rFonts w:ascii="Arial" w:hAnsi="Arial" w:cs="Arial"/>
          <w:b/>
          <w:bCs/>
        </w:rPr>
      </w:pPr>
    </w:p>
    <w:p w:rsidR="00C90C0F" w:rsidRPr="0027326A" w:rsidRDefault="00FD7433" w:rsidP="0027326A">
      <w:pPr>
        <w:jc w:val="center"/>
        <w:rPr>
          <w:rFonts w:ascii="Arial" w:hAnsi="Arial" w:cs="Arial"/>
          <w:b/>
          <w:bCs/>
        </w:rPr>
      </w:pPr>
      <w:r w:rsidRPr="00FD7433">
        <w:rPr>
          <w:rFonts w:ascii="Arial" w:hAnsi="Arial" w:cs="Arial"/>
          <w:b/>
          <w:bCs/>
          <w:noProof/>
        </w:rPr>
        <w:drawing>
          <wp:inline distT="0" distB="0" distL="0" distR="0" wp14:anchorId="09EDDCB9" wp14:editId="38CF8C61">
            <wp:extent cx="6078547" cy="4289989"/>
            <wp:effectExtent l="0" t="0" r="5080" b="3175"/>
            <wp:docPr id="181993317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93317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91913" cy="429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0C0F" w:rsidRPr="0027326A" w:rsidSect="000023B9">
      <w:footerReference w:type="default" r:id="rId11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26DAA" w:rsidRDefault="00A26DAA">
      <w:r>
        <w:separator/>
      </w:r>
    </w:p>
  </w:endnote>
  <w:endnote w:type="continuationSeparator" w:id="0">
    <w:p w:rsidR="00A26DAA" w:rsidRDefault="00A26D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26DAA" w:rsidRDefault="00A26DAA">
      <w:r>
        <w:separator/>
      </w:r>
    </w:p>
  </w:footnote>
  <w:footnote w:type="continuationSeparator" w:id="0">
    <w:p w:rsidR="00A26DAA" w:rsidRDefault="00A26DA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2"/>
  </w:num>
  <w:num w:numId="2" w16cid:durableId="1330401175">
    <w:abstractNumId w:val="6"/>
  </w:num>
  <w:num w:numId="3" w16cid:durableId="1573419669">
    <w:abstractNumId w:val="4"/>
  </w:num>
  <w:num w:numId="4" w16cid:durableId="613562487">
    <w:abstractNumId w:val="14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8"/>
  </w:num>
  <w:num w:numId="8" w16cid:durableId="1492142330">
    <w:abstractNumId w:val="10"/>
  </w:num>
  <w:num w:numId="9" w16cid:durableId="1132403496">
    <w:abstractNumId w:val="5"/>
  </w:num>
  <w:num w:numId="10" w16cid:durableId="2066098853">
    <w:abstractNumId w:val="2"/>
  </w:num>
  <w:num w:numId="11" w16cid:durableId="1933270994">
    <w:abstractNumId w:val="11"/>
  </w:num>
  <w:num w:numId="12" w16cid:durableId="613369461">
    <w:abstractNumId w:val="7"/>
  </w:num>
  <w:num w:numId="13" w16cid:durableId="356781996">
    <w:abstractNumId w:val="3"/>
  </w:num>
  <w:num w:numId="14" w16cid:durableId="1467821052">
    <w:abstractNumId w:val="9"/>
  </w:num>
  <w:num w:numId="15" w16cid:durableId="412555309">
    <w:abstractNumId w:val="1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2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AE5"/>
    <w:rsid w:val="00052C50"/>
    <w:rsid w:val="00053606"/>
    <w:rsid w:val="00053A9A"/>
    <w:rsid w:val="00054152"/>
    <w:rsid w:val="000545A7"/>
    <w:rsid w:val="000546DE"/>
    <w:rsid w:val="00054E91"/>
    <w:rsid w:val="00055628"/>
    <w:rsid w:val="00055F5B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3012"/>
    <w:rsid w:val="00093087"/>
    <w:rsid w:val="000932E7"/>
    <w:rsid w:val="00093A28"/>
    <w:rsid w:val="00093E49"/>
    <w:rsid w:val="00093F97"/>
    <w:rsid w:val="000948BB"/>
    <w:rsid w:val="0009490B"/>
    <w:rsid w:val="00094967"/>
    <w:rsid w:val="0009614E"/>
    <w:rsid w:val="00096D72"/>
    <w:rsid w:val="00096E42"/>
    <w:rsid w:val="000971BD"/>
    <w:rsid w:val="000972C4"/>
    <w:rsid w:val="00097FB5"/>
    <w:rsid w:val="000A01CC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2C8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E50"/>
    <w:rsid w:val="000F5FC4"/>
    <w:rsid w:val="000F6384"/>
    <w:rsid w:val="000F6781"/>
    <w:rsid w:val="000F6B9A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8F"/>
    <w:rsid w:val="00102B37"/>
    <w:rsid w:val="00102FB2"/>
    <w:rsid w:val="00103393"/>
    <w:rsid w:val="00103F22"/>
    <w:rsid w:val="0010419F"/>
    <w:rsid w:val="001041C1"/>
    <w:rsid w:val="00104A8B"/>
    <w:rsid w:val="00104BCB"/>
    <w:rsid w:val="00104F98"/>
    <w:rsid w:val="0010527C"/>
    <w:rsid w:val="00105529"/>
    <w:rsid w:val="00105862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3F4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F8"/>
    <w:rsid w:val="00143D57"/>
    <w:rsid w:val="00144323"/>
    <w:rsid w:val="001443B7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DEF"/>
    <w:rsid w:val="00185A5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0BC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6A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471F"/>
    <w:rsid w:val="0029534B"/>
    <w:rsid w:val="00295CAF"/>
    <w:rsid w:val="0029619F"/>
    <w:rsid w:val="00296201"/>
    <w:rsid w:val="002962E4"/>
    <w:rsid w:val="0029689C"/>
    <w:rsid w:val="002969EA"/>
    <w:rsid w:val="00296F17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D0C"/>
    <w:rsid w:val="002C5703"/>
    <w:rsid w:val="002C570E"/>
    <w:rsid w:val="002C5FDD"/>
    <w:rsid w:val="002C6214"/>
    <w:rsid w:val="002C656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72E"/>
    <w:rsid w:val="002F29C0"/>
    <w:rsid w:val="002F36E1"/>
    <w:rsid w:val="002F3D56"/>
    <w:rsid w:val="002F3D74"/>
    <w:rsid w:val="002F405A"/>
    <w:rsid w:val="002F4A92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A0B"/>
    <w:rsid w:val="00310B53"/>
    <w:rsid w:val="00310C02"/>
    <w:rsid w:val="00310C32"/>
    <w:rsid w:val="00310E21"/>
    <w:rsid w:val="003110FA"/>
    <w:rsid w:val="003112C3"/>
    <w:rsid w:val="0031144A"/>
    <w:rsid w:val="003117E4"/>
    <w:rsid w:val="00311A85"/>
    <w:rsid w:val="00311D83"/>
    <w:rsid w:val="00312260"/>
    <w:rsid w:val="003128A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6E53"/>
    <w:rsid w:val="003273D8"/>
    <w:rsid w:val="00327506"/>
    <w:rsid w:val="00327F49"/>
    <w:rsid w:val="003301E7"/>
    <w:rsid w:val="00330442"/>
    <w:rsid w:val="00330497"/>
    <w:rsid w:val="003304E4"/>
    <w:rsid w:val="003307CD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758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5A3"/>
    <w:rsid w:val="003B7F18"/>
    <w:rsid w:val="003B7F96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4B99"/>
    <w:rsid w:val="003E52E9"/>
    <w:rsid w:val="003E587B"/>
    <w:rsid w:val="003E5ACB"/>
    <w:rsid w:val="003E6DDA"/>
    <w:rsid w:val="003E7F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4413"/>
    <w:rsid w:val="0045453D"/>
    <w:rsid w:val="00454AE9"/>
    <w:rsid w:val="00455D8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ED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20B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012"/>
    <w:rsid w:val="00545160"/>
    <w:rsid w:val="00545611"/>
    <w:rsid w:val="00545D36"/>
    <w:rsid w:val="00545D62"/>
    <w:rsid w:val="00546752"/>
    <w:rsid w:val="0054739C"/>
    <w:rsid w:val="00547686"/>
    <w:rsid w:val="00547E11"/>
    <w:rsid w:val="00547EB2"/>
    <w:rsid w:val="005504E6"/>
    <w:rsid w:val="00550B8B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9F"/>
    <w:rsid w:val="00573856"/>
    <w:rsid w:val="0057385C"/>
    <w:rsid w:val="00573CED"/>
    <w:rsid w:val="00573DCE"/>
    <w:rsid w:val="00574655"/>
    <w:rsid w:val="0057480E"/>
    <w:rsid w:val="00574CA5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6BF2"/>
    <w:rsid w:val="00596F92"/>
    <w:rsid w:val="0059762F"/>
    <w:rsid w:val="00597884"/>
    <w:rsid w:val="00597A9B"/>
    <w:rsid w:val="00597B15"/>
    <w:rsid w:val="00597E1B"/>
    <w:rsid w:val="005A02E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946"/>
    <w:rsid w:val="005E3B0A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DE3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200ED"/>
    <w:rsid w:val="00620988"/>
    <w:rsid w:val="00620A6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D22"/>
    <w:rsid w:val="006757F2"/>
    <w:rsid w:val="00676437"/>
    <w:rsid w:val="00676AC2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52F2"/>
    <w:rsid w:val="006E636B"/>
    <w:rsid w:val="006E69E4"/>
    <w:rsid w:val="006E6EE5"/>
    <w:rsid w:val="006E7373"/>
    <w:rsid w:val="006E77AD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724"/>
    <w:rsid w:val="007411E9"/>
    <w:rsid w:val="00741330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4F0"/>
    <w:rsid w:val="007566C9"/>
    <w:rsid w:val="00756F87"/>
    <w:rsid w:val="00756FED"/>
    <w:rsid w:val="0075701A"/>
    <w:rsid w:val="007575CC"/>
    <w:rsid w:val="007579CF"/>
    <w:rsid w:val="00760396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A69"/>
    <w:rsid w:val="00780E4B"/>
    <w:rsid w:val="00781448"/>
    <w:rsid w:val="00781517"/>
    <w:rsid w:val="0078165B"/>
    <w:rsid w:val="0078200C"/>
    <w:rsid w:val="00782E44"/>
    <w:rsid w:val="007835FA"/>
    <w:rsid w:val="007838CD"/>
    <w:rsid w:val="00783A6E"/>
    <w:rsid w:val="007850FF"/>
    <w:rsid w:val="00785D4A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E7A"/>
    <w:rsid w:val="007C0FF3"/>
    <w:rsid w:val="007C10E5"/>
    <w:rsid w:val="007C1318"/>
    <w:rsid w:val="007C15F4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324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E15"/>
    <w:rsid w:val="00810ED9"/>
    <w:rsid w:val="008110C3"/>
    <w:rsid w:val="008115FE"/>
    <w:rsid w:val="0081174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E0C"/>
    <w:rsid w:val="00822B0B"/>
    <w:rsid w:val="00822CA9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2B"/>
    <w:rsid w:val="00852A3B"/>
    <w:rsid w:val="00852C11"/>
    <w:rsid w:val="008534B5"/>
    <w:rsid w:val="008538A0"/>
    <w:rsid w:val="00853919"/>
    <w:rsid w:val="00854815"/>
    <w:rsid w:val="00854E56"/>
    <w:rsid w:val="00855F9E"/>
    <w:rsid w:val="00856233"/>
    <w:rsid w:val="00856B50"/>
    <w:rsid w:val="00856FE9"/>
    <w:rsid w:val="00857560"/>
    <w:rsid w:val="008578D5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C00"/>
    <w:rsid w:val="008B3C6A"/>
    <w:rsid w:val="008B3DF9"/>
    <w:rsid w:val="008B4898"/>
    <w:rsid w:val="008B540F"/>
    <w:rsid w:val="008B5828"/>
    <w:rsid w:val="008B767D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DBD"/>
    <w:rsid w:val="00951523"/>
    <w:rsid w:val="00951816"/>
    <w:rsid w:val="0095185F"/>
    <w:rsid w:val="00952035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C8"/>
    <w:rsid w:val="00996281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48D"/>
    <w:rsid w:val="009C3619"/>
    <w:rsid w:val="009C4D2A"/>
    <w:rsid w:val="009C5A9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C0"/>
    <w:rsid w:val="009F4238"/>
    <w:rsid w:val="009F4C83"/>
    <w:rsid w:val="009F4DF9"/>
    <w:rsid w:val="009F4FB1"/>
    <w:rsid w:val="009F5408"/>
    <w:rsid w:val="009F54A4"/>
    <w:rsid w:val="009F59AC"/>
    <w:rsid w:val="009F5D61"/>
    <w:rsid w:val="009F5DB9"/>
    <w:rsid w:val="009F6200"/>
    <w:rsid w:val="009F62BA"/>
    <w:rsid w:val="009F6487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5A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DAA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1D4B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BC5"/>
    <w:rsid w:val="00AB1CCD"/>
    <w:rsid w:val="00AB2264"/>
    <w:rsid w:val="00AB22AF"/>
    <w:rsid w:val="00AB26EF"/>
    <w:rsid w:val="00AB2A8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D127E"/>
    <w:rsid w:val="00AD1421"/>
    <w:rsid w:val="00AD1D77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F8B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7D3"/>
    <w:rsid w:val="00AF1854"/>
    <w:rsid w:val="00AF1982"/>
    <w:rsid w:val="00AF1C74"/>
    <w:rsid w:val="00AF1D22"/>
    <w:rsid w:val="00AF21B2"/>
    <w:rsid w:val="00AF31FB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32B"/>
    <w:rsid w:val="00B267E2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69F1"/>
    <w:rsid w:val="00B571A2"/>
    <w:rsid w:val="00B572CB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1F3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1BC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BAD"/>
    <w:rsid w:val="00BB4047"/>
    <w:rsid w:val="00BB4A63"/>
    <w:rsid w:val="00BB4DC4"/>
    <w:rsid w:val="00BB50B1"/>
    <w:rsid w:val="00BB5C6C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3D3"/>
    <w:rsid w:val="00BC1EB6"/>
    <w:rsid w:val="00BC1F0A"/>
    <w:rsid w:val="00BC2687"/>
    <w:rsid w:val="00BC2E55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779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59D"/>
    <w:rsid w:val="00C47A5A"/>
    <w:rsid w:val="00C47BB4"/>
    <w:rsid w:val="00C47E87"/>
    <w:rsid w:val="00C50117"/>
    <w:rsid w:val="00C50B2A"/>
    <w:rsid w:val="00C50D56"/>
    <w:rsid w:val="00C50E89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C0F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F84"/>
    <w:rsid w:val="00CB66C9"/>
    <w:rsid w:val="00CB6F6E"/>
    <w:rsid w:val="00CB749D"/>
    <w:rsid w:val="00CB7F3D"/>
    <w:rsid w:val="00CC06F5"/>
    <w:rsid w:val="00CC0DC9"/>
    <w:rsid w:val="00CC106D"/>
    <w:rsid w:val="00CC13B2"/>
    <w:rsid w:val="00CC1519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8DC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DA8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D4"/>
    <w:rsid w:val="00D358AD"/>
    <w:rsid w:val="00D35942"/>
    <w:rsid w:val="00D35C5B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C25"/>
    <w:rsid w:val="00D66D25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5359"/>
    <w:rsid w:val="00D85624"/>
    <w:rsid w:val="00D856C4"/>
    <w:rsid w:val="00D8573B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A95"/>
    <w:rsid w:val="00DA26DB"/>
    <w:rsid w:val="00DA3279"/>
    <w:rsid w:val="00DA36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E8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3134"/>
    <w:rsid w:val="00E53C37"/>
    <w:rsid w:val="00E54178"/>
    <w:rsid w:val="00E54ACB"/>
    <w:rsid w:val="00E54B64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F02A6"/>
    <w:rsid w:val="00EF03D2"/>
    <w:rsid w:val="00EF0815"/>
    <w:rsid w:val="00EF17B9"/>
    <w:rsid w:val="00EF183F"/>
    <w:rsid w:val="00EF1EA8"/>
    <w:rsid w:val="00EF2DE4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D88"/>
    <w:rsid w:val="00F131D3"/>
    <w:rsid w:val="00F1343C"/>
    <w:rsid w:val="00F1386B"/>
    <w:rsid w:val="00F13C5B"/>
    <w:rsid w:val="00F1415D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B7F"/>
    <w:rsid w:val="00F21BED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20CA"/>
    <w:rsid w:val="00F4288C"/>
    <w:rsid w:val="00F43396"/>
    <w:rsid w:val="00F43C4A"/>
    <w:rsid w:val="00F43DC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3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C05"/>
    <w:rsid w:val="00FD5EA6"/>
    <w:rsid w:val="00FD5EB6"/>
    <w:rsid w:val="00FD5EE8"/>
    <w:rsid w:val="00FD6DC9"/>
    <w:rsid w:val="00FD723E"/>
    <w:rsid w:val="00FD73C0"/>
    <w:rsid w:val="00FD7433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23286F5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334</Words>
  <Characters>1839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6</cp:revision>
  <cp:lastPrinted>2023-11-02T06:23:00Z</cp:lastPrinted>
  <dcterms:created xsi:type="dcterms:W3CDTF">2023-11-02T06:23:00Z</dcterms:created>
  <dcterms:modified xsi:type="dcterms:W3CDTF">2023-11-03T17:43:00Z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